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8170AF" w:rsidRDefault="008170AF" w:rsidP="00474503">
      <w:pPr>
        <w:spacing w:after="0" w:line="480" w:lineRule="auto"/>
        <w:contextualSpacing/>
        <w:jc w:val="center"/>
      </w:pPr>
    </w:p>
    <w:p w:rsidR="005B5B8F" w:rsidRPr="005B5B8F" w:rsidRDefault="005B5B8F" w:rsidP="00474503">
      <w:pPr>
        <w:spacing w:after="0" w:line="480" w:lineRule="auto"/>
        <w:contextualSpacing/>
        <w:jc w:val="center"/>
      </w:pPr>
      <w:r w:rsidRPr="005B5B8F">
        <w:t>Banking and Credit Creation</w:t>
      </w:r>
    </w:p>
    <w:p w:rsidR="005B5B8F" w:rsidRPr="005B5B8F" w:rsidRDefault="00FD1A99" w:rsidP="00474503">
      <w:pPr>
        <w:spacing w:after="0" w:line="480" w:lineRule="auto"/>
        <w:contextualSpacing/>
        <w:jc w:val="center"/>
      </w:pPr>
      <w:r>
        <w:t>Name</w:t>
      </w:r>
    </w:p>
    <w:p w:rsidR="005B5B8F" w:rsidRPr="005B5B8F" w:rsidRDefault="00FD1A99" w:rsidP="00474503">
      <w:pPr>
        <w:spacing w:after="0" w:line="480" w:lineRule="auto"/>
        <w:contextualSpacing/>
        <w:jc w:val="center"/>
      </w:pPr>
      <w:r>
        <w:t>Institution</w:t>
      </w: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5B5B8F" w:rsidRDefault="005B5B8F" w:rsidP="00474503">
      <w:pPr>
        <w:spacing w:after="0" w:line="480" w:lineRule="auto"/>
        <w:contextualSpacing/>
        <w:jc w:val="center"/>
        <w:rPr>
          <w:b/>
        </w:rPr>
      </w:pPr>
    </w:p>
    <w:p w:rsidR="00F41ECF" w:rsidRPr="00474503" w:rsidRDefault="00F41ECF" w:rsidP="00474503">
      <w:pPr>
        <w:spacing w:after="0" w:line="480" w:lineRule="auto"/>
        <w:contextualSpacing/>
        <w:jc w:val="center"/>
        <w:rPr>
          <w:b/>
        </w:rPr>
      </w:pPr>
      <w:r w:rsidRPr="00474503">
        <w:rPr>
          <w:b/>
        </w:rPr>
        <w:t>BANKING AND CREDIT CREATION</w:t>
      </w:r>
    </w:p>
    <w:p w:rsidR="004A0A7F" w:rsidRPr="004C45E4" w:rsidRDefault="00F41ECF" w:rsidP="004A0A7F">
      <w:pPr>
        <w:spacing w:after="0" w:line="480" w:lineRule="auto"/>
        <w:contextualSpacing/>
      </w:pPr>
      <w:r w:rsidRPr="00474503">
        <w:rPr>
          <w:b/>
        </w:rPr>
        <w:t>The Body Revision</w:t>
      </w:r>
    </w:p>
    <w:p w:rsidR="004A0A7F" w:rsidRDefault="004A0A7F" w:rsidP="004A0A7F">
      <w:pPr>
        <w:spacing w:after="0" w:line="480" w:lineRule="auto"/>
        <w:contextualSpacing/>
      </w:pPr>
      <w:r>
        <w:tab/>
      </w:r>
      <w:r w:rsidR="000D2482">
        <w:t>F</w:t>
      </w:r>
      <w:r w:rsidR="00F41ECF">
        <w:t>unction</w:t>
      </w:r>
      <w:r w:rsidR="000D2482">
        <w:t>s</w:t>
      </w:r>
      <w:r w:rsidR="00F41ECF">
        <w:t xml:space="preserve"> of a central bank and other banks of a given state on the issue regarding credit creation and money transfer. The central bank plays an important role in controlling money demand and supply; its services include offering loans, transfer of money, deposits, giving advisory services and creating channels for investments opportunities for small businesses and large corporations. For instance, the central bank of America has a responsibility of fostering the liquidity, formulating and implementing monetary policies and organizes financial systems. The value of the capital of any given nation is very important when doing business with other countries because it will determine the amount of income generation of that state. Thus, the commercial bank plays a major role of accumulation and mobilization of capital for investment, supply and access for working capital. The following paragraph tells us more about the history of banks and what it means for banking and credit creation.</w:t>
      </w:r>
    </w:p>
    <w:p w:rsidR="004A0A7F" w:rsidRDefault="004A0A7F" w:rsidP="004A0A7F">
      <w:pPr>
        <w:spacing w:after="0" w:line="480" w:lineRule="auto"/>
        <w:contextualSpacing/>
      </w:pPr>
      <w:r>
        <w:lastRenderedPageBreak/>
        <w:tab/>
      </w:r>
      <w:r w:rsidR="00F41ECF">
        <w:t>The meaning and history of banks, ways under which financial systems are carried out in a given bank and the definition of credit creation. Banks derived its origin from Italian word “banco” used during the Renaissance by Florentine bankers who were making their business transactions above a desk that was covered by the green table cloth. Hence, banks need to have a good financial system for it to have proper financial services to the nation at large, for example, America inherited the British financial system which provides mortgage finance, insurance, and other financial services to its people. Credit creation is a process which a bank loans greater magnitude than the amount of money it initially receives in deposits. A sound management in the banking system will result in a high profit in a banking sector; on the other hand, poor management and bad debt charges lead to a decline in profitability. Lastly, we can now look in details the impact of credit risk management on banking.</w:t>
      </w:r>
    </w:p>
    <w:p w:rsidR="00F41ECF" w:rsidRDefault="004A0A7F" w:rsidP="004A0A7F">
      <w:pPr>
        <w:spacing w:after="0" w:line="480" w:lineRule="auto"/>
        <w:contextualSpacing/>
      </w:pPr>
      <w:r>
        <w:tab/>
      </w:r>
      <w:r w:rsidR="00F41ECF">
        <w:t xml:space="preserve"> The impact of credit risks management and its effect on bank performance. Credit risk occurs when a bank borrower fails to meet its commitment under agreed terms relating to the loan awarded. The biggest challenge facing commercial banks is the issue of credit risks, such that borrowers are issued with loans, and lastly, they end failing to repay in time which leads to significant loss. Banks need to have an efficient management and good strategy to help in reducing the issue of credit risks which on the other side will improve the profit collected and the banking services of the industry. Having excellent services in a bank industry, it means commercial banks can carry out its functions in a smooth manner and even increase the loan limits. Therefore, there is a table relationship between credit risk management and bank performance. Following the above explanation, it reveals out that, for a bank performance to be high then the credit risk must be managed to the fullest.</w:t>
      </w:r>
    </w:p>
    <w:p w:rsidR="00F41ECF" w:rsidRDefault="00F41ECF" w:rsidP="004A0A7F">
      <w:pPr>
        <w:spacing w:after="0" w:line="480" w:lineRule="auto"/>
        <w:contextualSpacing/>
      </w:pPr>
    </w:p>
    <w:p w:rsidR="00F41ECF" w:rsidRDefault="00F41ECF" w:rsidP="004A0A7F">
      <w:pPr>
        <w:spacing w:after="0" w:line="480" w:lineRule="auto"/>
        <w:contextualSpacing/>
      </w:pPr>
    </w:p>
    <w:p w:rsidR="009F6695" w:rsidRDefault="009F6695" w:rsidP="004A0A7F">
      <w:pPr>
        <w:spacing w:after="0" w:line="480" w:lineRule="auto"/>
        <w:contextualSpacing/>
      </w:pPr>
    </w:p>
    <w:p w:rsidR="0089732F" w:rsidRDefault="0089732F" w:rsidP="004A0A7F">
      <w:pPr>
        <w:spacing w:after="0" w:line="480" w:lineRule="auto"/>
        <w:contextualSpacing/>
      </w:pPr>
    </w:p>
    <w:p w:rsidR="0089732F" w:rsidRDefault="0089732F" w:rsidP="004A0A7F">
      <w:pPr>
        <w:spacing w:after="0" w:line="480" w:lineRule="auto"/>
        <w:contextualSpacing/>
      </w:pPr>
    </w:p>
    <w:p w:rsidR="0089732F" w:rsidRDefault="0089732F" w:rsidP="004A0A7F">
      <w:pPr>
        <w:spacing w:after="0" w:line="480" w:lineRule="auto"/>
        <w:contextualSpacing/>
      </w:pPr>
    </w:p>
    <w:p w:rsidR="0089732F" w:rsidRDefault="0089732F" w:rsidP="004A0A7F">
      <w:pPr>
        <w:spacing w:after="0" w:line="480" w:lineRule="auto"/>
        <w:contextualSpacing/>
      </w:pPr>
    </w:p>
    <w:p w:rsidR="0089732F" w:rsidRDefault="0089732F" w:rsidP="004A0A7F">
      <w:pPr>
        <w:spacing w:after="0" w:line="480" w:lineRule="auto"/>
        <w:contextualSpacing/>
      </w:pPr>
    </w:p>
    <w:p w:rsidR="0089732F" w:rsidRDefault="0089732F" w:rsidP="0089732F">
      <w:pPr>
        <w:spacing w:after="0" w:line="480" w:lineRule="auto"/>
        <w:ind w:left="2880" w:firstLine="720"/>
        <w:contextualSpacing/>
      </w:pPr>
      <w:r w:rsidRPr="0089732F">
        <w:t xml:space="preserve">References </w:t>
      </w:r>
    </w:p>
    <w:p w:rsidR="0089732F" w:rsidRDefault="0089732F" w:rsidP="004A0A7F">
      <w:pPr>
        <w:spacing w:after="0" w:line="480" w:lineRule="auto"/>
        <w:contextualSpacing/>
      </w:pPr>
      <w:r w:rsidRPr="0089732F">
        <w:t>Caouette, J. B., Altman, E. I., &amp; Narayanan, P. (1998). Managing credit risk: the next great financial challenge (Vol. 2). John Wiley &amp; Sons. Kolapo, T. F., Ayeni, R. K., &amp; Oke, M. O. (2012). CREDIT RISK AND COMMERCIAL BANKS'PERFORMANCE IN NIGERIA: A PANEL MODEL APPROACH. Australian Journal of Business and Management Research,2(2), 31</w:t>
      </w:r>
      <w:r>
        <w:t>.</w:t>
      </w:r>
    </w:p>
    <w:sectPr w:rsidR="0089732F" w:rsidSect="00454A0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4BB" w:rsidRDefault="001924BB" w:rsidP="005B5B8F">
      <w:pPr>
        <w:spacing w:after="0" w:line="240" w:lineRule="auto"/>
      </w:pPr>
      <w:r>
        <w:separator/>
      </w:r>
    </w:p>
  </w:endnote>
  <w:endnote w:type="continuationSeparator" w:id="1">
    <w:p w:rsidR="001924BB" w:rsidRDefault="001924BB" w:rsidP="005B5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4BB" w:rsidRDefault="001924BB" w:rsidP="005B5B8F">
      <w:pPr>
        <w:spacing w:after="0" w:line="240" w:lineRule="auto"/>
      </w:pPr>
      <w:r>
        <w:separator/>
      </w:r>
    </w:p>
  </w:footnote>
  <w:footnote w:type="continuationSeparator" w:id="1">
    <w:p w:rsidR="001924BB" w:rsidRDefault="001924BB" w:rsidP="005B5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009141"/>
      <w:docPartObj>
        <w:docPartGallery w:val="Page Numbers (Top of Page)"/>
        <w:docPartUnique/>
      </w:docPartObj>
    </w:sdtPr>
    <w:sdtContent>
      <w:p w:rsidR="005B5B8F" w:rsidRDefault="005B5B8F">
        <w:pPr>
          <w:pStyle w:val="Header"/>
        </w:pPr>
        <w:r>
          <w:t>Running head: BANKING AND CREDIT CREATION</w:t>
        </w:r>
        <w:r>
          <w:tab/>
        </w:r>
        <w:r>
          <w:tab/>
        </w:r>
        <w:fldSimple w:instr=" PAGE   \* MERGEFORMAT ">
          <w:r w:rsidR="00FD1A99">
            <w:rPr>
              <w:noProof/>
            </w:rPr>
            <w:t>1</w:t>
          </w:r>
        </w:fldSimple>
      </w:p>
    </w:sdtContent>
  </w:sdt>
  <w:p w:rsidR="005B5B8F" w:rsidRDefault="005B5B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67C8"/>
    <w:multiLevelType w:val="hybridMultilevel"/>
    <w:tmpl w:val="884AF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6695"/>
    <w:rsid w:val="000D2482"/>
    <w:rsid w:val="001136B8"/>
    <w:rsid w:val="0015031C"/>
    <w:rsid w:val="001924BB"/>
    <w:rsid w:val="002055CF"/>
    <w:rsid w:val="00241677"/>
    <w:rsid w:val="003229F8"/>
    <w:rsid w:val="004356F1"/>
    <w:rsid w:val="00454A00"/>
    <w:rsid w:val="00474503"/>
    <w:rsid w:val="004A0A7F"/>
    <w:rsid w:val="004C45E4"/>
    <w:rsid w:val="00532EF7"/>
    <w:rsid w:val="00542140"/>
    <w:rsid w:val="005573CD"/>
    <w:rsid w:val="0059213B"/>
    <w:rsid w:val="005B5B8F"/>
    <w:rsid w:val="005B71D2"/>
    <w:rsid w:val="00606C63"/>
    <w:rsid w:val="006124E8"/>
    <w:rsid w:val="00632C0A"/>
    <w:rsid w:val="006A5DFA"/>
    <w:rsid w:val="00787D8A"/>
    <w:rsid w:val="008119D6"/>
    <w:rsid w:val="00813DE3"/>
    <w:rsid w:val="008170AF"/>
    <w:rsid w:val="00886DA6"/>
    <w:rsid w:val="0089732F"/>
    <w:rsid w:val="008B7A8E"/>
    <w:rsid w:val="008B7D5D"/>
    <w:rsid w:val="009A34D3"/>
    <w:rsid w:val="009F6695"/>
    <w:rsid w:val="00A90EDB"/>
    <w:rsid w:val="00B61B74"/>
    <w:rsid w:val="00C174E4"/>
    <w:rsid w:val="00C60E8A"/>
    <w:rsid w:val="00CA618A"/>
    <w:rsid w:val="00CB39CF"/>
    <w:rsid w:val="00D87185"/>
    <w:rsid w:val="00DC02AC"/>
    <w:rsid w:val="00DC44AB"/>
    <w:rsid w:val="00DF7BE9"/>
    <w:rsid w:val="00E02902"/>
    <w:rsid w:val="00E27814"/>
    <w:rsid w:val="00EA04E9"/>
    <w:rsid w:val="00EC5CB7"/>
    <w:rsid w:val="00ED46D5"/>
    <w:rsid w:val="00F11139"/>
    <w:rsid w:val="00F41ECF"/>
    <w:rsid w:val="00FA47A4"/>
    <w:rsid w:val="00FD1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4E8"/>
    <w:pPr>
      <w:ind w:left="720"/>
      <w:contextualSpacing/>
    </w:pPr>
  </w:style>
  <w:style w:type="paragraph" w:styleId="Header">
    <w:name w:val="header"/>
    <w:basedOn w:val="Normal"/>
    <w:link w:val="HeaderChar"/>
    <w:uiPriority w:val="99"/>
    <w:unhideWhenUsed/>
    <w:rsid w:val="005B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8F"/>
  </w:style>
  <w:style w:type="paragraph" w:styleId="Footer">
    <w:name w:val="footer"/>
    <w:basedOn w:val="Normal"/>
    <w:link w:val="FooterChar"/>
    <w:uiPriority w:val="99"/>
    <w:semiHidden/>
    <w:unhideWhenUsed/>
    <w:rsid w:val="005B5B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B8F"/>
  </w:style>
</w:styles>
</file>

<file path=word/webSettings.xml><?xml version="1.0" encoding="utf-8"?>
<w:webSettings xmlns:r="http://schemas.openxmlformats.org/officeDocument/2006/relationships" xmlns:w="http://schemas.openxmlformats.org/wordprocessingml/2006/main">
  <w:divs>
    <w:div w:id="970132433">
      <w:bodyDiv w:val="1"/>
      <w:marLeft w:val="0"/>
      <w:marRight w:val="0"/>
      <w:marTop w:val="0"/>
      <w:marBottom w:val="0"/>
      <w:divBdr>
        <w:top w:val="none" w:sz="0" w:space="0" w:color="auto"/>
        <w:left w:val="none" w:sz="0" w:space="0" w:color="auto"/>
        <w:bottom w:val="none" w:sz="0" w:space="0" w:color="auto"/>
        <w:right w:val="none" w:sz="0" w:space="0" w:color="auto"/>
      </w:divBdr>
      <w:divsChild>
        <w:div w:id="2053532808">
          <w:marLeft w:val="0"/>
          <w:marRight w:val="0"/>
          <w:marTop w:val="0"/>
          <w:marBottom w:val="0"/>
          <w:divBdr>
            <w:top w:val="none" w:sz="0" w:space="0" w:color="auto"/>
            <w:left w:val="none" w:sz="0" w:space="0" w:color="auto"/>
            <w:bottom w:val="none" w:sz="0" w:space="0" w:color="auto"/>
            <w:right w:val="none" w:sz="0" w:space="0" w:color="auto"/>
          </w:divBdr>
          <w:divsChild>
            <w:div w:id="1586919569">
              <w:marLeft w:val="0"/>
              <w:marRight w:val="0"/>
              <w:marTop w:val="0"/>
              <w:marBottom w:val="0"/>
              <w:divBdr>
                <w:top w:val="none" w:sz="0" w:space="0" w:color="auto"/>
                <w:left w:val="none" w:sz="0" w:space="0" w:color="auto"/>
                <w:bottom w:val="none" w:sz="0" w:space="0" w:color="auto"/>
                <w:right w:val="none" w:sz="0" w:space="0" w:color="auto"/>
              </w:divBdr>
              <w:divsChild>
                <w:div w:id="928003148">
                  <w:marLeft w:val="0"/>
                  <w:marRight w:val="0"/>
                  <w:marTop w:val="225"/>
                  <w:marBottom w:val="225"/>
                  <w:divBdr>
                    <w:top w:val="none" w:sz="0" w:space="0" w:color="auto"/>
                    <w:left w:val="none" w:sz="0" w:space="0" w:color="auto"/>
                    <w:bottom w:val="none" w:sz="0" w:space="0" w:color="auto"/>
                    <w:right w:val="none" w:sz="0" w:space="0" w:color="auto"/>
                  </w:divBdr>
                  <w:divsChild>
                    <w:div w:id="374425586">
                      <w:marLeft w:val="0"/>
                      <w:marRight w:val="0"/>
                      <w:marTop w:val="0"/>
                      <w:marBottom w:val="0"/>
                      <w:divBdr>
                        <w:top w:val="none" w:sz="0" w:space="0" w:color="auto"/>
                        <w:left w:val="none" w:sz="0" w:space="0" w:color="auto"/>
                        <w:bottom w:val="none" w:sz="0" w:space="0" w:color="auto"/>
                        <w:right w:val="none" w:sz="0" w:space="0" w:color="auto"/>
                      </w:divBdr>
                      <w:divsChild>
                        <w:div w:id="1759986653">
                          <w:marLeft w:val="0"/>
                          <w:marRight w:val="0"/>
                          <w:marTop w:val="0"/>
                          <w:marBottom w:val="0"/>
                          <w:divBdr>
                            <w:top w:val="none" w:sz="0" w:space="0" w:color="auto"/>
                            <w:left w:val="none" w:sz="0" w:space="0" w:color="auto"/>
                            <w:bottom w:val="none" w:sz="0" w:space="0" w:color="auto"/>
                            <w:right w:val="none" w:sz="0" w:space="0" w:color="auto"/>
                          </w:divBdr>
                          <w:divsChild>
                            <w:div w:id="1213732525">
                              <w:marLeft w:val="0"/>
                              <w:marRight w:val="0"/>
                              <w:marTop w:val="0"/>
                              <w:marBottom w:val="0"/>
                              <w:divBdr>
                                <w:top w:val="none" w:sz="0" w:space="0" w:color="auto"/>
                                <w:left w:val="none" w:sz="0" w:space="0" w:color="auto"/>
                                <w:bottom w:val="none" w:sz="0" w:space="0" w:color="auto"/>
                                <w:right w:val="none" w:sz="0" w:space="0" w:color="auto"/>
                              </w:divBdr>
                            </w:div>
                            <w:div w:id="1879510953">
                              <w:marLeft w:val="0"/>
                              <w:marRight w:val="0"/>
                              <w:marTop w:val="0"/>
                              <w:marBottom w:val="0"/>
                              <w:divBdr>
                                <w:top w:val="none" w:sz="0" w:space="0" w:color="auto"/>
                                <w:left w:val="none" w:sz="0" w:space="0" w:color="auto"/>
                                <w:bottom w:val="none" w:sz="0" w:space="0" w:color="auto"/>
                                <w:right w:val="none" w:sz="0" w:space="0" w:color="auto"/>
                              </w:divBdr>
                            </w:div>
                            <w:div w:id="1192840923">
                              <w:marLeft w:val="0"/>
                              <w:marRight w:val="0"/>
                              <w:marTop w:val="0"/>
                              <w:marBottom w:val="0"/>
                              <w:divBdr>
                                <w:top w:val="none" w:sz="0" w:space="0" w:color="auto"/>
                                <w:left w:val="none" w:sz="0" w:space="0" w:color="auto"/>
                                <w:bottom w:val="none" w:sz="0" w:space="0" w:color="auto"/>
                                <w:right w:val="none" w:sz="0" w:space="0" w:color="auto"/>
                              </w:divBdr>
                            </w:div>
                            <w:div w:id="1486968249">
                              <w:marLeft w:val="0"/>
                              <w:marRight w:val="0"/>
                              <w:marTop w:val="0"/>
                              <w:marBottom w:val="0"/>
                              <w:divBdr>
                                <w:top w:val="none" w:sz="0" w:space="0" w:color="auto"/>
                                <w:left w:val="none" w:sz="0" w:space="0" w:color="auto"/>
                                <w:bottom w:val="none" w:sz="0" w:space="0" w:color="auto"/>
                                <w:right w:val="none" w:sz="0" w:space="0" w:color="auto"/>
                              </w:divBdr>
                            </w:div>
                            <w:div w:id="1144007649">
                              <w:marLeft w:val="0"/>
                              <w:marRight w:val="0"/>
                              <w:marTop w:val="0"/>
                              <w:marBottom w:val="0"/>
                              <w:divBdr>
                                <w:top w:val="none" w:sz="0" w:space="0" w:color="auto"/>
                                <w:left w:val="none" w:sz="0" w:space="0" w:color="auto"/>
                                <w:bottom w:val="none" w:sz="0" w:space="0" w:color="auto"/>
                                <w:right w:val="none" w:sz="0" w:space="0" w:color="auto"/>
                              </w:divBdr>
                            </w:div>
                            <w:div w:id="15271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Owner</cp:lastModifiedBy>
  <cp:revision>2</cp:revision>
  <dcterms:created xsi:type="dcterms:W3CDTF">2016-05-28T11:54:00Z</dcterms:created>
  <dcterms:modified xsi:type="dcterms:W3CDTF">2016-05-28T11:54:00Z</dcterms:modified>
</cp:coreProperties>
</file>